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4D" w:rsidRDefault="00D6794F" w:rsidP="00A76D4D">
      <w:pPr>
        <w:spacing w:after="0"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-604519</wp:posOffset>
            </wp:positionH>
            <wp:positionV relativeFrom="paragraph">
              <wp:posOffset>-562610</wp:posOffset>
            </wp:positionV>
            <wp:extent cx="677008" cy="685800"/>
            <wp:effectExtent l="19050" t="0" r="8792" b="0"/>
            <wp:wrapNone/>
            <wp:docPr id="1" name="Slika 1" descr="C:\Users\Vladimir\Desktop\Zlatni orah predlošci\Grb 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mir\Desktop\Zlatni orah predlošci\Grb nov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0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FE3">
        <w:rPr>
          <w:noProof/>
          <w:lang w:eastAsia="hr-H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-566420</wp:posOffset>
            </wp:positionV>
            <wp:extent cx="1750060" cy="638175"/>
            <wp:effectExtent l="19050" t="0" r="2540" b="0"/>
            <wp:wrapNone/>
            <wp:docPr id="12" name="Slika 13" descr="C:\Users\Vladimir\Desktop\grb VP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Vladimir\Desktop\grb VP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FE3">
        <w:rPr>
          <w:noProof/>
          <w:lang w:eastAsia="hr-H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-785495</wp:posOffset>
            </wp:positionV>
            <wp:extent cx="1076325" cy="1076325"/>
            <wp:effectExtent l="19050" t="0" r="9525" b="0"/>
            <wp:wrapNone/>
            <wp:docPr id="14" name="Slika 2" descr="C:\Users\KORISNIK\Desktop\30e76d9c0968ef71e0a9ef13141e6b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30e76d9c0968ef71e0a9ef13141e6ba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FE3">
        <w:rPr>
          <w:noProof/>
          <w:lang w:eastAsia="hr-H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-795020</wp:posOffset>
            </wp:positionV>
            <wp:extent cx="1000125" cy="1000125"/>
            <wp:effectExtent l="0" t="0" r="9525" b="0"/>
            <wp:wrapNone/>
            <wp:docPr id="15" name="Slika 13" descr="C:\Users\Vladimir\Desktop\TZ grada Slat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Vladimir\Desktop\TZ grada Slatine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FE3">
        <w:rPr>
          <w:noProof/>
          <w:lang w:eastAsia="hr-H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2024380</wp:posOffset>
            </wp:positionH>
            <wp:positionV relativeFrom="paragraph">
              <wp:posOffset>-795020</wp:posOffset>
            </wp:positionV>
            <wp:extent cx="876300" cy="1085850"/>
            <wp:effectExtent l="0" t="0" r="0" b="0"/>
            <wp:wrapNone/>
            <wp:docPr id="16" name="Slika 11" descr="C:\Users\Vladimir\Desktop\grad-slatina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ladimir\Desktop\grad-slatina copy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FE3">
        <w:rPr>
          <w:noProof/>
          <w:lang w:eastAsia="hr-H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-661670</wp:posOffset>
            </wp:positionV>
            <wp:extent cx="1590675" cy="866775"/>
            <wp:effectExtent l="0" t="0" r="0" b="0"/>
            <wp:wrapNone/>
            <wp:docPr id="17" name="Slika 1" descr="C:\Users\KORISNIK\podravka-logo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podravka-logo copy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76A" w:rsidRDefault="0045076A" w:rsidP="0045076A"/>
    <w:p w:rsidR="001C4E3A" w:rsidRDefault="0045076A" w:rsidP="0082218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</w:t>
      </w:r>
      <w:r w:rsidRPr="0045076A">
        <w:rPr>
          <w:rFonts w:cstheme="minorHAnsi"/>
          <w:b/>
          <w:sz w:val="32"/>
          <w:szCs w:val="32"/>
        </w:rPr>
        <w:t xml:space="preserve">oziv </w:t>
      </w:r>
      <w:r>
        <w:rPr>
          <w:rFonts w:cstheme="minorHAnsi"/>
          <w:b/>
          <w:sz w:val="32"/>
          <w:szCs w:val="32"/>
        </w:rPr>
        <w:t>i propozicije za sudjelovanje na natjecanju</w:t>
      </w:r>
    </w:p>
    <w:p w:rsidR="0045076A" w:rsidRDefault="00F731A8" w:rsidP="0082218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''</w:t>
      </w:r>
      <w:r w:rsidR="00822181">
        <w:rPr>
          <w:rFonts w:cstheme="minorHAnsi"/>
          <w:b/>
          <w:sz w:val="32"/>
          <w:szCs w:val="32"/>
        </w:rPr>
        <w:t>5.ZLATNI ORAH'' – SLATINA 2020</w:t>
      </w:r>
      <w:r w:rsidR="0045076A">
        <w:rPr>
          <w:rFonts w:cstheme="minorHAnsi"/>
          <w:b/>
          <w:sz w:val="32"/>
          <w:szCs w:val="32"/>
        </w:rPr>
        <w:t>.</w:t>
      </w:r>
    </w:p>
    <w:p w:rsidR="00822181" w:rsidRDefault="00822181" w:rsidP="0082218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Međunarodno natjecanje slastičara profesionalaca</w:t>
      </w:r>
    </w:p>
    <w:p w:rsidR="009C616C" w:rsidRPr="009C616C" w:rsidRDefault="009C616C" w:rsidP="009C616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5DC6" w:rsidRPr="0045076A" w:rsidRDefault="0045076A" w:rsidP="0045076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ODRŽAVANJA: </w:t>
      </w:r>
      <w:r w:rsidR="00822181">
        <w:rPr>
          <w:rFonts w:cstheme="minorHAnsi"/>
          <w:b/>
          <w:sz w:val="24"/>
          <w:szCs w:val="24"/>
        </w:rPr>
        <w:t>21. ožujka 2020</w:t>
      </w:r>
      <w:r w:rsidRPr="0045076A">
        <w:rPr>
          <w:rFonts w:cstheme="minorHAnsi"/>
          <w:b/>
          <w:sz w:val="24"/>
          <w:szCs w:val="24"/>
        </w:rPr>
        <w:t>.</w:t>
      </w:r>
    </w:p>
    <w:p w:rsidR="0045076A" w:rsidRDefault="0045076A" w:rsidP="0045076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MJESTO ODRŽAVANJA: </w:t>
      </w:r>
      <w:r w:rsidR="00822181">
        <w:rPr>
          <w:rFonts w:cstheme="minorHAnsi"/>
          <w:b/>
          <w:sz w:val="24"/>
          <w:szCs w:val="24"/>
        </w:rPr>
        <w:t>RESTORAN VIŠNJICA</w:t>
      </w:r>
    </w:p>
    <w:p w:rsidR="0045076A" w:rsidRDefault="0045076A" w:rsidP="0045076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POČETAK NATJECANJA: </w:t>
      </w:r>
      <w:r>
        <w:rPr>
          <w:rFonts w:cstheme="minorHAnsi"/>
          <w:b/>
          <w:sz w:val="24"/>
          <w:szCs w:val="24"/>
        </w:rPr>
        <w:t>10:00 h</w:t>
      </w:r>
    </w:p>
    <w:p w:rsidR="009A3FCE" w:rsidRDefault="009A3FCE" w:rsidP="0045076A">
      <w:pPr>
        <w:spacing w:after="0" w:line="240" w:lineRule="auto"/>
        <w:rPr>
          <w:rFonts w:cstheme="minorHAnsi"/>
          <w:b/>
          <w:sz w:val="24"/>
          <w:szCs w:val="24"/>
        </w:rPr>
      </w:pPr>
      <w:r w:rsidRPr="009A3FCE">
        <w:rPr>
          <w:rFonts w:cstheme="minorHAnsi"/>
          <w:sz w:val="24"/>
          <w:szCs w:val="24"/>
        </w:rPr>
        <w:t xml:space="preserve">ZADANA TEMA: </w:t>
      </w:r>
      <w:r w:rsidRPr="009A3FCE">
        <w:rPr>
          <w:rFonts w:cstheme="minorHAnsi"/>
          <w:b/>
          <w:sz w:val="24"/>
          <w:szCs w:val="24"/>
        </w:rPr>
        <w:t>Orah</w:t>
      </w:r>
    </w:p>
    <w:p w:rsidR="009A3FCE" w:rsidRDefault="009A3FCE" w:rsidP="0045076A">
      <w:pPr>
        <w:spacing w:after="0" w:line="240" w:lineRule="auto"/>
        <w:rPr>
          <w:rFonts w:cstheme="minorHAnsi"/>
          <w:b/>
          <w:sz w:val="24"/>
          <w:szCs w:val="24"/>
        </w:rPr>
      </w:pPr>
      <w:r w:rsidRPr="009A3FCE">
        <w:rPr>
          <w:rFonts w:cstheme="minorHAnsi"/>
          <w:sz w:val="24"/>
          <w:szCs w:val="24"/>
        </w:rPr>
        <w:t>KOTIZACIJA</w:t>
      </w:r>
      <w:r w:rsidR="00F731A8">
        <w:rPr>
          <w:rFonts w:cstheme="minorHAnsi"/>
          <w:b/>
          <w:sz w:val="24"/>
          <w:szCs w:val="24"/>
        </w:rPr>
        <w:t>:  NEMA</w:t>
      </w:r>
    </w:p>
    <w:p w:rsidR="009A3FCE" w:rsidRDefault="009A3FCE" w:rsidP="0045076A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A3FCE" w:rsidRDefault="009A3FCE" w:rsidP="0045076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A3FCE">
        <w:rPr>
          <w:rFonts w:cstheme="minorHAnsi"/>
          <w:b/>
          <w:sz w:val="24"/>
          <w:szCs w:val="24"/>
          <w:u w:val="single"/>
        </w:rPr>
        <w:t>Propozicije</w:t>
      </w:r>
    </w:p>
    <w:p w:rsidR="009A3FCE" w:rsidRDefault="009A3FCE" w:rsidP="0045076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A476D3" w:rsidRDefault="00A476D3" w:rsidP="009C6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-Zadana namirnica</w:t>
      </w:r>
      <w:r w:rsidR="009C616C" w:rsidRPr="00B3732D">
        <w:rPr>
          <w:rFonts w:ascii="Times New Roman" w:hAnsi="Times New Roman" w:cs="Times New Roman"/>
          <w:sz w:val="24"/>
          <w:szCs w:val="24"/>
        </w:rPr>
        <w:t xml:space="preserve"> je </w:t>
      </w:r>
      <w:r w:rsidR="009C616C" w:rsidRPr="009C616C">
        <w:rPr>
          <w:rFonts w:ascii="Times New Roman" w:hAnsi="Times New Roman" w:cs="Times New Roman"/>
          <w:b/>
          <w:sz w:val="24"/>
          <w:szCs w:val="24"/>
        </w:rPr>
        <w:t>ORAH</w:t>
      </w:r>
      <w:r w:rsidR="009C616C" w:rsidRPr="00B3732D">
        <w:rPr>
          <w:rFonts w:ascii="Times New Roman" w:hAnsi="Times New Roman" w:cs="Times New Roman"/>
          <w:sz w:val="24"/>
          <w:szCs w:val="24"/>
        </w:rPr>
        <w:t xml:space="preserve"> koji mora biti sastavni dio torte (može, a ne mora biti dio</w:t>
      </w:r>
    </w:p>
    <w:p w:rsidR="009C616C" w:rsidRPr="00B3732D" w:rsidRDefault="00A476D3" w:rsidP="009C6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16C" w:rsidRPr="00B3732D">
        <w:rPr>
          <w:rFonts w:ascii="Times New Roman" w:hAnsi="Times New Roman" w:cs="Times New Roman"/>
          <w:sz w:val="24"/>
          <w:szCs w:val="24"/>
        </w:rPr>
        <w:t xml:space="preserve"> vanjske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16C" w:rsidRPr="00B3732D">
        <w:rPr>
          <w:rFonts w:ascii="Times New Roman" w:hAnsi="Times New Roman" w:cs="Times New Roman"/>
          <w:sz w:val="24"/>
          <w:szCs w:val="24"/>
        </w:rPr>
        <w:t>dekoracije torte)</w:t>
      </w:r>
    </w:p>
    <w:p w:rsidR="00A476D3" w:rsidRPr="00532923" w:rsidRDefault="00A476D3" w:rsidP="009C61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923">
        <w:rPr>
          <w:rFonts w:ascii="Times New Roman" w:hAnsi="Times New Roman" w:cs="Times New Roman"/>
          <w:b/>
          <w:sz w:val="24"/>
          <w:szCs w:val="24"/>
        </w:rPr>
        <w:t>-Zadana tema: svečana torta</w:t>
      </w:r>
      <w:r w:rsidR="00315950">
        <w:rPr>
          <w:rFonts w:ascii="Times New Roman" w:hAnsi="Times New Roman" w:cs="Times New Roman"/>
          <w:b/>
          <w:sz w:val="24"/>
          <w:szCs w:val="24"/>
        </w:rPr>
        <w:t xml:space="preserve"> (obvezno voditi računa o temi)</w:t>
      </w:r>
    </w:p>
    <w:p w:rsidR="009C616C" w:rsidRPr="00B3732D" w:rsidRDefault="009C616C" w:rsidP="009C6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>- natjecanje je pojedinačno (jedan natjecatelj-jedna torta)</w:t>
      </w:r>
    </w:p>
    <w:p w:rsidR="009C616C" w:rsidRPr="00B3732D" w:rsidRDefault="00315950" w:rsidP="009C6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torte donijeti sa sobom gotove na natjecanje </w:t>
      </w:r>
    </w:p>
    <w:p w:rsidR="009C616C" w:rsidRDefault="009C616C" w:rsidP="009C6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>- nema ograničenja u količini i veličini ali veličina ne ulazi u ocjenu (preporuka je  zbog</w:t>
      </w:r>
    </w:p>
    <w:p w:rsidR="009C616C" w:rsidRPr="00B3732D" w:rsidRDefault="009C616C" w:rsidP="009C6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32D">
        <w:rPr>
          <w:rFonts w:ascii="Times New Roman" w:hAnsi="Times New Roman" w:cs="Times New Roman"/>
          <w:sz w:val="24"/>
          <w:szCs w:val="24"/>
        </w:rPr>
        <w:t xml:space="preserve"> ekonomičnosti i transporta raditi normalne torte promjera od 30-40 cm)</w:t>
      </w:r>
    </w:p>
    <w:p w:rsidR="009C616C" w:rsidRPr="00B3732D" w:rsidRDefault="009C616C" w:rsidP="009C6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>- ako se slaže torta s više katova, svi katovi moraju biti identični</w:t>
      </w:r>
    </w:p>
    <w:p w:rsidR="009C616C" w:rsidRPr="00B3732D" w:rsidRDefault="009C616C" w:rsidP="009C6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>- torta treba biti zarezana da se vidi presjek, a 2 porcije prezentiraju se na tanjurima za prosudbeno povjerenstvo  (tanjure donijeti sa sobom)</w:t>
      </w:r>
    </w:p>
    <w:p w:rsidR="009C616C" w:rsidRDefault="009C616C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>- potrebno je voditi računa o vizualno</w:t>
      </w:r>
      <w:r>
        <w:rPr>
          <w:rFonts w:ascii="Times New Roman" w:hAnsi="Times New Roman" w:cs="Times New Roman"/>
          <w:sz w:val="24"/>
          <w:szCs w:val="24"/>
        </w:rPr>
        <w:t>m presjeku torte, težini i zaht</w:t>
      </w:r>
      <w:r w:rsidRPr="00B3732D">
        <w:rPr>
          <w:rFonts w:ascii="Times New Roman" w:hAnsi="Times New Roman" w:cs="Times New Roman"/>
          <w:sz w:val="24"/>
          <w:szCs w:val="24"/>
        </w:rPr>
        <w:t>jevnosti izrade cijele torte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32D">
        <w:rPr>
          <w:rFonts w:ascii="Times New Roman" w:hAnsi="Times New Roman" w:cs="Times New Roman"/>
          <w:sz w:val="24"/>
          <w:szCs w:val="24"/>
        </w:rPr>
        <w:t xml:space="preserve"> (koristiti više različitih vrsta smjesa ili tijesta , različitih nadjeva </w:t>
      </w:r>
      <w:proofErr w:type="spellStart"/>
      <w:r w:rsidRPr="00B3732D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Pr="00B3732D">
        <w:rPr>
          <w:rFonts w:ascii="Times New Roman" w:hAnsi="Times New Roman" w:cs="Times New Roman"/>
          <w:sz w:val="24"/>
          <w:szCs w:val="24"/>
        </w:rPr>
        <w:t>.)</w:t>
      </w:r>
    </w:p>
    <w:p w:rsidR="00532923" w:rsidRDefault="00532923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-Veći broj bodova nosi što više ručnog rada na deko</w:t>
      </w:r>
      <w:r w:rsidR="00315950">
        <w:rPr>
          <w:rFonts w:ascii="Times New Roman" w:hAnsi="Times New Roman" w:cs="Times New Roman"/>
          <w:sz w:val="24"/>
          <w:szCs w:val="24"/>
        </w:rPr>
        <w:t>riranju (šećer, čokolada)</w:t>
      </w:r>
    </w:p>
    <w:p w:rsidR="009C616C" w:rsidRPr="00B3732D" w:rsidRDefault="00C01D3F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torte </w:t>
      </w:r>
      <w:r w:rsidR="009C616C" w:rsidRPr="00B3732D">
        <w:rPr>
          <w:rFonts w:ascii="Times New Roman" w:hAnsi="Times New Roman" w:cs="Times New Roman"/>
          <w:sz w:val="24"/>
          <w:szCs w:val="24"/>
        </w:rPr>
        <w:t>moraju izgledati prirodno i ukusno</w:t>
      </w:r>
    </w:p>
    <w:p w:rsidR="009C616C" w:rsidRDefault="009C616C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>- zabranjeno je stavljanje ne jestivih predmeta i ukrasa na tortu kao i korištenje umjetnih</w:t>
      </w:r>
    </w:p>
    <w:p w:rsidR="00532923" w:rsidRPr="00B3732D" w:rsidRDefault="009C616C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2923">
        <w:rPr>
          <w:rFonts w:ascii="Times New Roman" w:hAnsi="Times New Roman" w:cs="Times New Roman"/>
          <w:sz w:val="24"/>
          <w:szCs w:val="24"/>
        </w:rPr>
        <w:t>a</w:t>
      </w:r>
      <w:r w:rsidRPr="00B3732D">
        <w:rPr>
          <w:rFonts w:ascii="Times New Roman" w:hAnsi="Times New Roman" w:cs="Times New Roman"/>
          <w:sz w:val="24"/>
          <w:szCs w:val="24"/>
        </w:rPr>
        <w:t>roma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 xml:space="preserve">- </w:t>
      </w:r>
      <w:r w:rsidRPr="00315950">
        <w:rPr>
          <w:rFonts w:ascii="Times New Roman" w:hAnsi="Times New Roman" w:cs="Times New Roman"/>
          <w:b/>
          <w:sz w:val="24"/>
          <w:szCs w:val="24"/>
        </w:rPr>
        <w:t xml:space="preserve">obavezno ponijeti i </w:t>
      </w:r>
      <w:proofErr w:type="spellStart"/>
      <w:r w:rsidRPr="00315950">
        <w:rPr>
          <w:rFonts w:ascii="Times New Roman" w:hAnsi="Times New Roman" w:cs="Times New Roman"/>
          <w:b/>
          <w:sz w:val="24"/>
          <w:szCs w:val="24"/>
        </w:rPr>
        <w:t>printanu</w:t>
      </w:r>
      <w:proofErr w:type="spellEnd"/>
      <w:r w:rsidRPr="00315950">
        <w:rPr>
          <w:rFonts w:ascii="Times New Roman" w:hAnsi="Times New Roman" w:cs="Times New Roman"/>
          <w:b/>
          <w:sz w:val="24"/>
          <w:szCs w:val="24"/>
        </w:rPr>
        <w:t xml:space="preserve"> recepturu i kratki opis izrade torte</w:t>
      </w:r>
      <w:r w:rsidRPr="00B3732D">
        <w:rPr>
          <w:rFonts w:ascii="Times New Roman" w:hAnsi="Times New Roman" w:cs="Times New Roman"/>
          <w:sz w:val="24"/>
          <w:szCs w:val="24"/>
        </w:rPr>
        <w:t xml:space="preserve"> (opisano i izloženo se moraju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32D">
        <w:rPr>
          <w:rFonts w:ascii="Times New Roman" w:hAnsi="Times New Roman" w:cs="Times New Roman"/>
          <w:sz w:val="24"/>
          <w:szCs w:val="24"/>
        </w:rPr>
        <w:t>slagati)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 xml:space="preserve">- </w:t>
      </w:r>
      <w:r w:rsidRPr="00775C97">
        <w:rPr>
          <w:rFonts w:ascii="Times New Roman" w:hAnsi="Times New Roman" w:cs="Times New Roman"/>
          <w:b/>
          <w:sz w:val="24"/>
          <w:szCs w:val="24"/>
        </w:rPr>
        <w:t>obavezno ponijeti sanitarnu iskaznicu</w:t>
      </w:r>
      <w:r w:rsidR="00C01D3F">
        <w:rPr>
          <w:rFonts w:ascii="Times New Roman" w:hAnsi="Times New Roman" w:cs="Times New Roman"/>
          <w:sz w:val="24"/>
          <w:szCs w:val="24"/>
        </w:rPr>
        <w:t xml:space="preserve"> </w:t>
      </w:r>
      <w:r w:rsidR="00C01D3F" w:rsidRPr="00315950">
        <w:rPr>
          <w:rFonts w:ascii="Times New Roman" w:hAnsi="Times New Roman" w:cs="Times New Roman"/>
          <w:b/>
          <w:sz w:val="24"/>
          <w:szCs w:val="24"/>
        </w:rPr>
        <w:t>i radnu uniformu</w:t>
      </w:r>
      <w:r w:rsidR="00C01D3F">
        <w:rPr>
          <w:rFonts w:ascii="Times New Roman" w:hAnsi="Times New Roman" w:cs="Times New Roman"/>
          <w:sz w:val="24"/>
          <w:szCs w:val="24"/>
        </w:rPr>
        <w:t xml:space="preserve"> za rad i svečano predstavljanje  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 xml:space="preserve">OCJENJUJU SE: 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16C" w:rsidRDefault="00A476D3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Tehnika pripreme</w:t>
      </w:r>
    </w:p>
    <w:p w:rsidR="00A476D3" w:rsidRDefault="00A476D3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16C" w:rsidRPr="00B3732D" w:rsidRDefault="00A476D3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složenost pripreme</w:t>
      </w:r>
      <w:r w:rsidR="009C616C" w:rsidRPr="00B3732D">
        <w:rPr>
          <w:rFonts w:ascii="Times New Roman" w:hAnsi="Times New Roman" w:cs="Times New Roman"/>
          <w:sz w:val="24"/>
          <w:szCs w:val="24"/>
        </w:rPr>
        <w:t xml:space="preserve"> - različiti biskviti, tijesta i nadjevi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 xml:space="preserve">- sklad okusa - okus i tekstura torte 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 xml:space="preserve">- kreativnost -posebno se vrednuje svako odstupanje od standardnih kombinacija sastojaka </w:t>
      </w:r>
    </w:p>
    <w:p w:rsidR="009C616C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 xml:space="preserve">- pravilna priprema - ocjenjuje se pravilna priprema svih sastojaka, </w:t>
      </w:r>
      <w:proofErr w:type="spellStart"/>
      <w:r w:rsidRPr="00B3732D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B3732D">
        <w:rPr>
          <w:rFonts w:ascii="Times New Roman" w:hAnsi="Times New Roman" w:cs="Times New Roman"/>
          <w:sz w:val="24"/>
          <w:szCs w:val="24"/>
        </w:rPr>
        <w:t>. važno je da nešto nije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32D">
        <w:rPr>
          <w:rFonts w:ascii="Times New Roman" w:hAnsi="Times New Roman" w:cs="Times New Roman"/>
          <w:sz w:val="24"/>
          <w:szCs w:val="24"/>
        </w:rPr>
        <w:t xml:space="preserve"> prepečeno ili prijesno kao i prekuhano ili nekuhano dovoljno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>- usklađenost recepture s gotovom tortom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D3F" w:rsidRDefault="00C01D3F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16C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32D">
        <w:rPr>
          <w:rFonts w:ascii="Times New Roman" w:hAnsi="Times New Roman" w:cs="Times New Roman"/>
          <w:b/>
          <w:sz w:val="24"/>
          <w:szCs w:val="24"/>
        </w:rPr>
        <w:t>Vanjski izgled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>- sklad boja – boje moraju biti u skladu,  i torta mora biti privlačna oku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>- kompozicija –mora biti pravilno i lijepo prezentirano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2D">
        <w:rPr>
          <w:rFonts w:ascii="Times New Roman" w:hAnsi="Times New Roman" w:cs="Times New Roman"/>
          <w:sz w:val="24"/>
          <w:szCs w:val="24"/>
        </w:rPr>
        <w:t>- kreativnost – posebno se vrednuje svako odstupanje od klasičnog načina prezentacije</w:t>
      </w:r>
    </w:p>
    <w:p w:rsidR="009C616C" w:rsidRPr="00B3732D" w:rsidRDefault="009C616C" w:rsidP="009C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D3F" w:rsidRDefault="00C01D3F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D3F" w:rsidRDefault="00C01D3F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D3F" w:rsidRDefault="00C01D3F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258" w:rsidRDefault="00625258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Higijena</w:t>
      </w:r>
    </w:p>
    <w:p w:rsidR="00625258" w:rsidRDefault="00625258" w:rsidP="009C6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16C" w:rsidRDefault="00625258" w:rsidP="00315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58">
        <w:rPr>
          <w:rFonts w:ascii="Times New Roman" w:hAnsi="Times New Roman" w:cs="Times New Roman"/>
          <w:sz w:val="24"/>
          <w:szCs w:val="24"/>
        </w:rPr>
        <w:t xml:space="preserve">Osobna higijena </w:t>
      </w:r>
    </w:p>
    <w:p w:rsidR="00315950" w:rsidRPr="00315950" w:rsidRDefault="00315950" w:rsidP="00315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6C" w:rsidRDefault="009C616C" w:rsidP="0045076A">
      <w:pPr>
        <w:spacing w:after="0" w:line="240" w:lineRule="auto"/>
        <w:rPr>
          <w:rFonts w:cstheme="minorHAnsi"/>
          <w:sz w:val="24"/>
          <w:szCs w:val="24"/>
        </w:rPr>
      </w:pPr>
    </w:p>
    <w:p w:rsidR="002D212B" w:rsidRDefault="002D212B" w:rsidP="0045076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NAGRADE: </w:t>
      </w:r>
    </w:p>
    <w:p w:rsidR="00225FE3" w:rsidRDefault="00225FE3" w:rsidP="00225FE3">
      <w:pPr>
        <w:spacing w:after="0" w:line="240" w:lineRule="auto"/>
        <w:rPr>
          <w:rFonts w:cstheme="minorHAnsi"/>
          <w:sz w:val="24"/>
          <w:szCs w:val="24"/>
        </w:rPr>
      </w:pPr>
    </w:p>
    <w:p w:rsidR="002D212B" w:rsidRPr="00225FE3" w:rsidRDefault="00225FE3" w:rsidP="00225FE3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2D212B" w:rsidRPr="00225FE3">
        <w:rPr>
          <w:rFonts w:cstheme="minorHAnsi"/>
          <w:sz w:val="24"/>
          <w:szCs w:val="24"/>
        </w:rPr>
        <w:t xml:space="preserve">nagrada </w:t>
      </w:r>
      <w:r w:rsidRPr="00225FE3">
        <w:rPr>
          <w:rFonts w:cstheme="minorHAnsi"/>
          <w:b/>
          <w:sz w:val="24"/>
          <w:szCs w:val="24"/>
        </w:rPr>
        <w:t>1.5</w:t>
      </w:r>
      <w:r w:rsidR="002D212B" w:rsidRPr="00225FE3">
        <w:rPr>
          <w:rFonts w:cstheme="minorHAnsi"/>
          <w:b/>
          <w:sz w:val="24"/>
          <w:szCs w:val="24"/>
        </w:rPr>
        <w:t>00,00 kn, veliki ZLATNI ORAH trofej, poklon paketi sponzora i organizatora</w:t>
      </w:r>
    </w:p>
    <w:p w:rsidR="002D212B" w:rsidRDefault="00225FE3" w:rsidP="0045076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2D212B" w:rsidRPr="002D212B">
        <w:rPr>
          <w:rFonts w:cstheme="minorHAnsi"/>
          <w:sz w:val="24"/>
          <w:szCs w:val="24"/>
        </w:rPr>
        <w:t xml:space="preserve">nagrada: </w:t>
      </w:r>
      <w:r>
        <w:rPr>
          <w:rFonts w:cstheme="minorHAnsi"/>
          <w:b/>
          <w:sz w:val="24"/>
          <w:szCs w:val="24"/>
        </w:rPr>
        <w:t>1.0</w:t>
      </w:r>
      <w:r w:rsidR="00532923">
        <w:rPr>
          <w:rFonts w:cstheme="minorHAnsi"/>
          <w:b/>
          <w:sz w:val="24"/>
          <w:szCs w:val="24"/>
        </w:rPr>
        <w:t>0</w:t>
      </w:r>
      <w:r w:rsidR="002D212B" w:rsidRPr="002D212B">
        <w:rPr>
          <w:rFonts w:cstheme="minorHAnsi"/>
          <w:b/>
          <w:sz w:val="24"/>
          <w:szCs w:val="24"/>
        </w:rPr>
        <w:t>0,00 kn</w:t>
      </w:r>
      <w:r w:rsidR="002D212B">
        <w:rPr>
          <w:rFonts w:cstheme="minorHAnsi"/>
          <w:b/>
          <w:sz w:val="24"/>
          <w:szCs w:val="24"/>
        </w:rPr>
        <w:t xml:space="preserve">, mali ZLATNI ORAH trofej, poklon paketi sponzora i organizatora </w:t>
      </w:r>
    </w:p>
    <w:p w:rsidR="002D212B" w:rsidRDefault="00315950" w:rsidP="0045076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="002D212B" w:rsidRPr="002D212B">
        <w:rPr>
          <w:rFonts w:cstheme="minorHAnsi"/>
          <w:sz w:val="24"/>
          <w:szCs w:val="24"/>
        </w:rPr>
        <w:t xml:space="preserve"> nagrada</w:t>
      </w:r>
      <w:r w:rsidR="002D212B">
        <w:rPr>
          <w:rFonts w:cstheme="minorHAnsi"/>
          <w:b/>
          <w:sz w:val="24"/>
          <w:szCs w:val="24"/>
        </w:rPr>
        <w:t xml:space="preserve">:  </w:t>
      </w:r>
      <w:r w:rsidR="002D212B" w:rsidRPr="002D212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7</w:t>
      </w:r>
      <w:r w:rsidR="00532923">
        <w:rPr>
          <w:rFonts w:cstheme="minorHAnsi"/>
          <w:b/>
          <w:sz w:val="24"/>
          <w:szCs w:val="24"/>
        </w:rPr>
        <w:t>0</w:t>
      </w:r>
      <w:r w:rsidR="002D212B">
        <w:rPr>
          <w:rFonts w:cstheme="minorHAnsi"/>
          <w:b/>
          <w:sz w:val="24"/>
          <w:szCs w:val="24"/>
        </w:rPr>
        <w:t>0,00 kn, mali ZLATNI ORAH trofej, poklon paketi sponzora i organizatora</w:t>
      </w:r>
      <w:r w:rsidR="009A3FCE" w:rsidRPr="002D212B">
        <w:rPr>
          <w:rFonts w:cstheme="minorHAnsi"/>
          <w:sz w:val="24"/>
          <w:szCs w:val="24"/>
        </w:rPr>
        <w:t xml:space="preserve"> </w:t>
      </w:r>
    </w:p>
    <w:p w:rsidR="002D212B" w:rsidRDefault="00315950" w:rsidP="0045076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4-15</w:t>
      </w:r>
      <w:r w:rsidR="002D212B">
        <w:rPr>
          <w:rFonts w:cstheme="minorHAnsi"/>
          <w:sz w:val="24"/>
          <w:szCs w:val="24"/>
        </w:rPr>
        <w:t xml:space="preserve"> mjesta: </w:t>
      </w:r>
      <w:r w:rsidR="002D212B">
        <w:rPr>
          <w:rFonts w:cstheme="minorHAnsi"/>
          <w:b/>
          <w:sz w:val="24"/>
          <w:szCs w:val="24"/>
        </w:rPr>
        <w:t>zahvalnice, poklon paketi sponzora i organizatora</w:t>
      </w:r>
      <w:r w:rsidR="009A3FCE" w:rsidRPr="002D212B">
        <w:rPr>
          <w:rFonts w:cstheme="minorHAnsi"/>
          <w:sz w:val="24"/>
          <w:szCs w:val="24"/>
        </w:rPr>
        <w:t xml:space="preserve"> </w:t>
      </w:r>
    </w:p>
    <w:p w:rsidR="002D212B" w:rsidRDefault="002D212B" w:rsidP="0045076A">
      <w:pPr>
        <w:spacing w:after="0" w:line="240" w:lineRule="auto"/>
        <w:rPr>
          <w:rFonts w:cstheme="minorHAnsi"/>
          <w:sz w:val="24"/>
          <w:szCs w:val="24"/>
        </w:rPr>
      </w:pPr>
    </w:p>
    <w:p w:rsidR="009C616C" w:rsidRDefault="009C616C" w:rsidP="001C4E3A">
      <w:pPr>
        <w:spacing w:after="0" w:line="240" w:lineRule="auto"/>
        <w:rPr>
          <w:rFonts w:cstheme="minorHAnsi"/>
          <w:sz w:val="24"/>
          <w:szCs w:val="24"/>
        </w:rPr>
      </w:pPr>
    </w:p>
    <w:p w:rsidR="001C4E3A" w:rsidRPr="001C4E3A" w:rsidRDefault="002F54DA" w:rsidP="001C4E3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</w:t>
      </w:r>
      <w:r w:rsidR="002D212B">
        <w:rPr>
          <w:rFonts w:cstheme="minorHAnsi"/>
          <w:sz w:val="24"/>
          <w:szCs w:val="24"/>
        </w:rPr>
        <w:t xml:space="preserve">natjecatelje </w:t>
      </w:r>
      <w:r>
        <w:rPr>
          <w:rFonts w:cstheme="minorHAnsi"/>
          <w:sz w:val="24"/>
          <w:szCs w:val="24"/>
        </w:rPr>
        <w:t>iz daljih mjesta osigurani su smještaj i hrana, uz prethodnu najavu</w:t>
      </w:r>
      <w:r w:rsidR="002D212B">
        <w:rPr>
          <w:rFonts w:cstheme="minorHAnsi"/>
          <w:sz w:val="24"/>
          <w:szCs w:val="24"/>
        </w:rPr>
        <w:t xml:space="preserve">. Radni sastanak s natjecateljima bit će održan </w:t>
      </w:r>
      <w:r w:rsidR="00CC4070">
        <w:rPr>
          <w:rFonts w:cstheme="minorHAnsi"/>
          <w:sz w:val="24"/>
          <w:szCs w:val="24"/>
        </w:rPr>
        <w:t xml:space="preserve">prije natjecanja. </w:t>
      </w:r>
      <w:r w:rsidR="001C4E3A">
        <w:rPr>
          <w:rFonts w:cstheme="minorHAnsi"/>
          <w:sz w:val="24"/>
          <w:szCs w:val="24"/>
        </w:rPr>
        <w:t xml:space="preserve">Torte moraju biti spremne za ocjenjivanje do </w:t>
      </w:r>
      <w:r w:rsidR="001C4E3A" w:rsidRPr="001C4E3A">
        <w:rPr>
          <w:rFonts w:cstheme="minorHAnsi"/>
          <w:b/>
          <w:sz w:val="24"/>
          <w:szCs w:val="24"/>
        </w:rPr>
        <w:t>15:30h</w:t>
      </w:r>
      <w:r w:rsidR="00775C97">
        <w:rPr>
          <w:rFonts w:cstheme="minorHAnsi"/>
          <w:b/>
          <w:sz w:val="24"/>
          <w:szCs w:val="24"/>
        </w:rPr>
        <w:t>. U 20</w:t>
      </w:r>
      <w:r w:rsidR="001C4E3A">
        <w:rPr>
          <w:rFonts w:cstheme="minorHAnsi"/>
          <w:b/>
          <w:sz w:val="24"/>
          <w:szCs w:val="24"/>
        </w:rPr>
        <w:t xml:space="preserve">:00 </w:t>
      </w:r>
      <w:r w:rsidR="001C4E3A" w:rsidRPr="001C4E3A">
        <w:rPr>
          <w:rFonts w:cstheme="minorHAnsi"/>
          <w:sz w:val="24"/>
          <w:szCs w:val="24"/>
        </w:rPr>
        <w:t>sati je svečana VIP večera</w:t>
      </w:r>
      <w:r w:rsidR="001C4E3A">
        <w:rPr>
          <w:rFonts w:cstheme="minorHAnsi"/>
          <w:b/>
          <w:sz w:val="24"/>
          <w:szCs w:val="24"/>
        </w:rPr>
        <w:t xml:space="preserve"> </w:t>
      </w:r>
      <w:r w:rsidR="001C4E3A">
        <w:rPr>
          <w:rFonts w:cstheme="minorHAnsi"/>
          <w:sz w:val="24"/>
          <w:szCs w:val="24"/>
        </w:rPr>
        <w:t xml:space="preserve">uz dodjelu nagrada sudionicima. </w:t>
      </w:r>
      <w:r>
        <w:rPr>
          <w:rFonts w:cstheme="minorHAnsi"/>
          <w:sz w:val="24"/>
          <w:szCs w:val="24"/>
        </w:rPr>
        <w:t xml:space="preserve"> </w:t>
      </w:r>
      <w:r w:rsidRPr="002F54DA">
        <w:rPr>
          <w:rFonts w:cstheme="minorHAnsi"/>
          <w:b/>
          <w:sz w:val="24"/>
          <w:szCs w:val="24"/>
        </w:rPr>
        <w:t>Obvezno ponijeti sanitarne iskaznice</w:t>
      </w:r>
      <w:r w:rsidR="001C4E3A">
        <w:rPr>
          <w:rFonts w:cstheme="minorHAnsi"/>
          <w:sz w:val="24"/>
          <w:szCs w:val="24"/>
        </w:rPr>
        <w:t xml:space="preserve">  </w:t>
      </w:r>
      <w:r w:rsidR="009A3FCE" w:rsidRPr="002D212B">
        <w:rPr>
          <w:rFonts w:cstheme="minorHAnsi"/>
          <w:sz w:val="24"/>
          <w:szCs w:val="24"/>
        </w:rPr>
        <w:t xml:space="preserve"> </w:t>
      </w:r>
    </w:p>
    <w:p w:rsidR="001C4E3A" w:rsidRDefault="001C4E3A" w:rsidP="001C4E3A">
      <w:pPr>
        <w:rPr>
          <w:rFonts w:cstheme="minorHAnsi"/>
          <w:sz w:val="24"/>
          <w:szCs w:val="24"/>
        </w:rPr>
      </w:pPr>
    </w:p>
    <w:p w:rsidR="001C4E3A" w:rsidRDefault="001C4E3A" w:rsidP="001C4E3A">
      <w:pPr>
        <w:tabs>
          <w:tab w:val="left" w:pos="279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</w:t>
      </w:r>
      <w:r w:rsidR="00225FE3">
        <w:rPr>
          <w:rFonts w:cstheme="minorHAnsi"/>
          <w:sz w:val="24"/>
          <w:szCs w:val="24"/>
        </w:rPr>
        <w:t xml:space="preserve"> Maksimalan broj sudionika je 15</w:t>
      </w:r>
      <w:r>
        <w:rPr>
          <w:rFonts w:cstheme="minorHAnsi"/>
          <w:sz w:val="24"/>
          <w:szCs w:val="24"/>
        </w:rPr>
        <w:t>, a ispunjene prijavnice treba poslati na</w:t>
      </w:r>
    </w:p>
    <w:p w:rsidR="00225FE3" w:rsidRDefault="00225FE3" w:rsidP="001C4E3A">
      <w:pPr>
        <w:tabs>
          <w:tab w:val="left" w:pos="279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12065</wp:posOffset>
            </wp:positionV>
            <wp:extent cx="1266825" cy="1114425"/>
            <wp:effectExtent l="0" t="0" r="0" b="0"/>
            <wp:wrapNone/>
            <wp:docPr id="3" name="Slika 3" descr="C:\Users\KORISNIK\Desktop\Zlatni ora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Desktop\Zlatni orah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E3A">
        <w:rPr>
          <w:rFonts w:cstheme="minorHAnsi"/>
          <w:sz w:val="24"/>
          <w:szCs w:val="24"/>
        </w:rPr>
        <w:t xml:space="preserve">                  </w:t>
      </w:r>
      <w:r w:rsidR="00A476D3">
        <w:rPr>
          <w:rFonts w:cstheme="minorHAnsi"/>
          <w:sz w:val="24"/>
          <w:szCs w:val="24"/>
        </w:rPr>
        <w:t xml:space="preserve">     </w:t>
      </w:r>
      <w:r w:rsidR="00532923">
        <w:rPr>
          <w:rFonts w:cstheme="minorHAnsi"/>
          <w:sz w:val="24"/>
          <w:szCs w:val="24"/>
        </w:rPr>
        <w:t xml:space="preserve">             E-mail tajnika Vladimir Grgurić</w:t>
      </w:r>
      <w:r w:rsidR="001C4E3A">
        <w:rPr>
          <w:rFonts w:cstheme="minorHAnsi"/>
          <w:sz w:val="24"/>
          <w:szCs w:val="24"/>
        </w:rPr>
        <w:t xml:space="preserve">:  </w:t>
      </w:r>
      <w:r w:rsidR="00822181" w:rsidRPr="00822181">
        <w:rPr>
          <w:rFonts w:ascii="Times New Roman" w:hAnsi="Times New Roman" w:cs="Times New Roman"/>
          <w:i/>
          <w:sz w:val="24"/>
          <w:szCs w:val="24"/>
        </w:rPr>
        <w:t>vladimir.grguric1602@</w:t>
      </w:r>
      <w:r w:rsidR="00822181">
        <w:rPr>
          <w:rFonts w:ascii="Times New Roman" w:hAnsi="Times New Roman" w:cs="Times New Roman"/>
          <w:i/>
          <w:sz w:val="24"/>
          <w:szCs w:val="24"/>
        </w:rPr>
        <w:t>gmail.com</w:t>
      </w:r>
      <w:r w:rsidR="00A476D3" w:rsidRPr="00A476D3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</w:p>
    <w:p w:rsidR="009A3FCE" w:rsidRDefault="00225FE3" w:rsidP="001C4E3A">
      <w:pPr>
        <w:tabs>
          <w:tab w:val="left" w:pos="2790"/>
        </w:tabs>
        <w:spacing w:after="0" w:line="240" w:lineRule="auto"/>
        <w:rPr>
          <w:rFonts w:cstheme="minorHAnsi"/>
          <w:sz w:val="24"/>
          <w:szCs w:val="24"/>
        </w:rPr>
      </w:pPr>
      <w:r w:rsidRPr="00315950">
        <w:rPr>
          <w:rFonts w:cstheme="minorHAnsi"/>
          <w:b/>
          <w:sz w:val="24"/>
          <w:szCs w:val="24"/>
        </w:rPr>
        <w:t xml:space="preserve">                                    najkasnije do</w:t>
      </w:r>
      <w:r>
        <w:rPr>
          <w:rFonts w:cstheme="minorHAnsi"/>
          <w:sz w:val="24"/>
          <w:szCs w:val="24"/>
        </w:rPr>
        <w:t xml:space="preserve"> </w:t>
      </w:r>
      <w:r w:rsidR="00822181">
        <w:rPr>
          <w:rFonts w:cstheme="minorHAnsi"/>
          <w:b/>
          <w:sz w:val="24"/>
          <w:szCs w:val="24"/>
        </w:rPr>
        <w:t>15</w:t>
      </w:r>
      <w:r w:rsidRPr="00315950">
        <w:rPr>
          <w:rFonts w:cstheme="minorHAnsi"/>
          <w:b/>
          <w:sz w:val="24"/>
          <w:szCs w:val="24"/>
        </w:rPr>
        <w:t>. ožujka 20</w:t>
      </w:r>
      <w:r w:rsidR="00822181">
        <w:rPr>
          <w:rFonts w:cstheme="minorHAnsi"/>
          <w:b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.   </w:t>
      </w:r>
      <w:r w:rsidR="001C4E3A">
        <w:rPr>
          <w:rFonts w:cstheme="minorHAnsi"/>
          <w:sz w:val="24"/>
          <w:szCs w:val="24"/>
        </w:rPr>
        <w:t xml:space="preserve">         </w:t>
      </w:r>
    </w:p>
    <w:p w:rsidR="001C4E3A" w:rsidRDefault="001C4E3A" w:rsidP="001C4E3A">
      <w:pPr>
        <w:tabs>
          <w:tab w:val="left" w:pos="27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</w:t>
      </w:r>
    </w:p>
    <w:p w:rsidR="001C4E3A" w:rsidRDefault="001C4E3A" w:rsidP="00225FE3">
      <w:pPr>
        <w:tabs>
          <w:tab w:val="left" w:pos="279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225FE3">
        <w:rPr>
          <w:rFonts w:cstheme="minorHAnsi"/>
          <w:sz w:val="24"/>
          <w:szCs w:val="24"/>
        </w:rPr>
        <w:t xml:space="preserve">                            </w:t>
      </w:r>
      <w:r>
        <w:rPr>
          <w:rFonts w:cstheme="minorHAnsi"/>
          <w:sz w:val="24"/>
          <w:szCs w:val="24"/>
        </w:rPr>
        <w:tab/>
      </w:r>
    </w:p>
    <w:p w:rsidR="001C4E3A" w:rsidRDefault="00C01D3F" w:rsidP="00C01D3F">
      <w:pPr>
        <w:tabs>
          <w:tab w:val="left" w:pos="5220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</w:t>
      </w:r>
      <w:r w:rsidR="001C4E3A" w:rsidRPr="001C4E3A">
        <w:rPr>
          <w:rFonts w:cstheme="minorHAnsi"/>
          <w:b/>
          <w:sz w:val="24"/>
          <w:szCs w:val="24"/>
        </w:rPr>
        <w:t xml:space="preserve">Kontakt osoba: </w:t>
      </w:r>
      <w:r w:rsidR="00532923">
        <w:rPr>
          <w:rFonts w:cstheme="minorHAnsi"/>
          <w:b/>
          <w:sz w:val="24"/>
          <w:szCs w:val="24"/>
        </w:rPr>
        <w:t xml:space="preserve"> Dražen Šafar</w:t>
      </w:r>
    </w:p>
    <w:p w:rsidR="001C4E3A" w:rsidRPr="001C4E3A" w:rsidRDefault="00C01D3F" w:rsidP="00C01D3F">
      <w:pPr>
        <w:tabs>
          <w:tab w:val="left" w:pos="5220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532923">
        <w:rPr>
          <w:rFonts w:cstheme="minorHAnsi"/>
          <w:b/>
          <w:sz w:val="24"/>
          <w:szCs w:val="24"/>
        </w:rPr>
        <w:t xml:space="preserve">                    098/782-263</w:t>
      </w:r>
    </w:p>
    <w:sectPr w:rsidR="001C4E3A" w:rsidRPr="001C4E3A" w:rsidSect="00225FE3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21350"/>
    <w:multiLevelType w:val="hybridMultilevel"/>
    <w:tmpl w:val="F6746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0433A"/>
    <w:multiLevelType w:val="hybridMultilevel"/>
    <w:tmpl w:val="8B721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B4850"/>
    <w:multiLevelType w:val="hybridMultilevel"/>
    <w:tmpl w:val="B33A2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159B6"/>
    <w:multiLevelType w:val="hybridMultilevel"/>
    <w:tmpl w:val="27344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87516"/>
    <w:rsid w:val="000C6147"/>
    <w:rsid w:val="000D3643"/>
    <w:rsid w:val="00111E45"/>
    <w:rsid w:val="00187B4F"/>
    <w:rsid w:val="001C4E3A"/>
    <w:rsid w:val="00225FE3"/>
    <w:rsid w:val="002D1CB1"/>
    <w:rsid w:val="002D212B"/>
    <w:rsid w:val="002F54DA"/>
    <w:rsid w:val="00315950"/>
    <w:rsid w:val="00362A40"/>
    <w:rsid w:val="003E5DC6"/>
    <w:rsid w:val="0045076A"/>
    <w:rsid w:val="00502632"/>
    <w:rsid w:val="00532923"/>
    <w:rsid w:val="0058414C"/>
    <w:rsid w:val="00625258"/>
    <w:rsid w:val="0068136D"/>
    <w:rsid w:val="006E6122"/>
    <w:rsid w:val="00732BA6"/>
    <w:rsid w:val="007526A3"/>
    <w:rsid w:val="00775C97"/>
    <w:rsid w:val="007F2FF3"/>
    <w:rsid w:val="00822181"/>
    <w:rsid w:val="0085743D"/>
    <w:rsid w:val="008D795C"/>
    <w:rsid w:val="00906556"/>
    <w:rsid w:val="00940004"/>
    <w:rsid w:val="009A3FCE"/>
    <w:rsid w:val="009C616C"/>
    <w:rsid w:val="00A31878"/>
    <w:rsid w:val="00A34FC8"/>
    <w:rsid w:val="00A476D3"/>
    <w:rsid w:val="00A76D4D"/>
    <w:rsid w:val="00A77BD9"/>
    <w:rsid w:val="00A964AD"/>
    <w:rsid w:val="00B800B8"/>
    <w:rsid w:val="00B87516"/>
    <w:rsid w:val="00BE2145"/>
    <w:rsid w:val="00C01D3F"/>
    <w:rsid w:val="00C26E60"/>
    <w:rsid w:val="00C34C61"/>
    <w:rsid w:val="00C631A4"/>
    <w:rsid w:val="00CC4070"/>
    <w:rsid w:val="00CD1730"/>
    <w:rsid w:val="00CF40D4"/>
    <w:rsid w:val="00D04E80"/>
    <w:rsid w:val="00D6794F"/>
    <w:rsid w:val="00D90924"/>
    <w:rsid w:val="00E31A42"/>
    <w:rsid w:val="00F14993"/>
    <w:rsid w:val="00F16D76"/>
    <w:rsid w:val="00F52725"/>
    <w:rsid w:val="00F723E3"/>
    <w:rsid w:val="00F731A8"/>
    <w:rsid w:val="00F9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8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51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8751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25F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474</Words>
  <Characters>2878</Characters>
  <Application>Microsoft Office Word</Application>
  <DocSecurity>0</DocSecurity>
  <Lines>41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</cp:lastModifiedBy>
  <cp:revision>10</cp:revision>
  <cp:lastPrinted>2016-04-05T08:44:00Z</cp:lastPrinted>
  <dcterms:created xsi:type="dcterms:W3CDTF">2018-02-05T09:51:00Z</dcterms:created>
  <dcterms:modified xsi:type="dcterms:W3CDTF">2020-01-29T20:29:00Z</dcterms:modified>
</cp:coreProperties>
</file>